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5C1C828" w:rsidR="002D3FC1" w:rsidRDefault="6496DC7B" w:rsidP="76C87EEC">
      <w:pPr>
        <w:jc w:val="center"/>
        <w:rPr>
          <w:b/>
          <w:bCs/>
          <w:sz w:val="40"/>
          <w:szCs w:val="40"/>
        </w:rPr>
      </w:pPr>
      <w:r w:rsidRPr="3042A733">
        <w:rPr>
          <w:b/>
          <w:bCs/>
          <w:sz w:val="40"/>
          <w:szCs w:val="40"/>
        </w:rPr>
        <w:t>Monrad turnering i Vissenbjerg</w:t>
      </w:r>
      <w:r w:rsidR="003339BF" w:rsidRPr="3042A733">
        <w:rPr>
          <w:b/>
          <w:bCs/>
          <w:sz w:val="40"/>
          <w:szCs w:val="40"/>
        </w:rPr>
        <w:t xml:space="preserve"> d. </w:t>
      </w:r>
      <w:r w:rsidR="40B9E62A" w:rsidRPr="3042A733">
        <w:rPr>
          <w:b/>
          <w:bCs/>
          <w:sz w:val="40"/>
          <w:szCs w:val="40"/>
        </w:rPr>
        <w:t>18.</w:t>
      </w:r>
      <w:r w:rsidR="003339BF" w:rsidRPr="3042A733">
        <w:rPr>
          <w:b/>
          <w:bCs/>
          <w:sz w:val="40"/>
          <w:szCs w:val="40"/>
        </w:rPr>
        <w:t xml:space="preserve"> november</w:t>
      </w:r>
    </w:p>
    <w:p w14:paraId="5146C862" w14:textId="55AD0890" w:rsidR="76C87EEC" w:rsidRDefault="76C87EEC" w:rsidP="76C87EEC"/>
    <w:p w14:paraId="01C65A3F" w14:textId="060B1029" w:rsidR="3405DAD8" w:rsidRDefault="3405DAD8" w:rsidP="76C87EEC">
      <w:pPr>
        <w:jc w:val="center"/>
      </w:pPr>
      <w:r>
        <w:rPr>
          <w:noProof/>
        </w:rPr>
        <w:drawing>
          <wp:inline distT="0" distB="0" distL="0" distR="0" wp14:anchorId="115A2E49" wp14:editId="3991C863">
            <wp:extent cx="1559719" cy="2079625"/>
            <wp:effectExtent l="0" t="0" r="0" b="0"/>
            <wp:docPr id="1703285274" name="Billede 1703285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719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BC8F0A4">
        <w:rPr>
          <w:noProof/>
        </w:rPr>
        <w:drawing>
          <wp:inline distT="0" distB="0" distL="0" distR="0" wp14:anchorId="4B197FA8" wp14:editId="33114BB2">
            <wp:extent cx="2771775" cy="2078831"/>
            <wp:effectExtent l="0" t="0" r="0" b="0"/>
            <wp:docPr id="982827903" name="Billede 982827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10C0099">
        <w:rPr>
          <w:noProof/>
        </w:rPr>
        <w:drawing>
          <wp:inline distT="0" distB="0" distL="0" distR="0" wp14:anchorId="12D3FBA0" wp14:editId="120A5FFE">
            <wp:extent cx="1554956" cy="2073275"/>
            <wp:effectExtent l="0" t="0" r="0" b="0"/>
            <wp:docPr id="1139986228" name="Billede 1139986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956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B2CA7" w14:textId="4DECD01D" w:rsidR="34667790" w:rsidRDefault="34667790" w:rsidP="76C87EEC">
      <w:pPr>
        <w:rPr>
          <w:sz w:val="24"/>
          <w:szCs w:val="24"/>
        </w:rPr>
      </w:pPr>
      <w:r w:rsidRPr="76C87EEC">
        <w:rPr>
          <w:sz w:val="24"/>
          <w:szCs w:val="24"/>
        </w:rPr>
        <w:t>Hejsa</w:t>
      </w:r>
    </w:p>
    <w:p w14:paraId="4CC7C5C2" w14:textId="33A39A6A" w:rsidR="34667790" w:rsidRDefault="003339BF" w:rsidP="76C87EE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34667790" w:rsidRPr="76C87EEC">
        <w:rPr>
          <w:sz w:val="24"/>
          <w:szCs w:val="24"/>
        </w:rPr>
        <w:t xml:space="preserve">issenbjerg badmintonklub afholder </w:t>
      </w:r>
      <w:proofErr w:type="spellStart"/>
      <w:r w:rsidR="34667790" w:rsidRPr="76C87EEC">
        <w:rPr>
          <w:sz w:val="24"/>
          <w:szCs w:val="24"/>
        </w:rPr>
        <w:t>monrad</w:t>
      </w:r>
      <w:proofErr w:type="spellEnd"/>
      <w:r w:rsidR="34667790" w:rsidRPr="76C87EEC">
        <w:rPr>
          <w:sz w:val="24"/>
          <w:szCs w:val="24"/>
        </w:rPr>
        <w:t xml:space="preserve"> turnering for alle nybegyn</w:t>
      </w:r>
      <w:r w:rsidR="14355A39" w:rsidRPr="76C87EEC">
        <w:rPr>
          <w:sz w:val="24"/>
          <w:szCs w:val="24"/>
        </w:rPr>
        <w:t>dere</w:t>
      </w:r>
      <w:r w:rsidR="4E9F0704" w:rsidRPr="76C87EEC">
        <w:rPr>
          <w:sz w:val="24"/>
          <w:szCs w:val="24"/>
        </w:rPr>
        <w:t xml:space="preserve"> uanset</w:t>
      </w:r>
      <w:r w:rsidR="13348992" w:rsidRPr="76C87EEC">
        <w:rPr>
          <w:sz w:val="24"/>
          <w:szCs w:val="24"/>
        </w:rPr>
        <w:t xml:space="preserve"> alder og hvor længe man har gået til badminton</w:t>
      </w:r>
      <w:r w:rsidR="14355A39" w:rsidRPr="76C87EEC">
        <w:rPr>
          <w:sz w:val="24"/>
          <w:szCs w:val="24"/>
        </w:rPr>
        <w:t>. Med nybegynder menes</w:t>
      </w:r>
      <w:r w:rsidR="1EDC409A" w:rsidRPr="76C87EEC">
        <w:rPr>
          <w:sz w:val="24"/>
          <w:szCs w:val="24"/>
        </w:rPr>
        <w:t xml:space="preserve"> der</w:t>
      </w:r>
      <w:r w:rsidR="52DA3F6A" w:rsidRPr="76C87EEC">
        <w:rPr>
          <w:sz w:val="24"/>
          <w:szCs w:val="24"/>
        </w:rPr>
        <w:t xml:space="preserve">, at man enten aldrig har deltaget i et pointgivende stævne eller </w:t>
      </w:r>
      <w:r w:rsidR="3874F2F6" w:rsidRPr="76C87EEC">
        <w:rPr>
          <w:sz w:val="24"/>
          <w:szCs w:val="24"/>
        </w:rPr>
        <w:t xml:space="preserve">har </w:t>
      </w:r>
      <w:r w:rsidR="52DA3F6A" w:rsidRPr="76C87EEC">
        <w:rPr>
          <w:sz w:val="24"/>
          <w:szCs w:val="24"/>
        </w:rPr>
        <w:t>deltaget</w:t>
      </w:r>
      <w:r w:rsidR="5FA76C32" w:rsidRPr="76C87EEC">
        <w:rPr>
          <w:sz w:val="24"/>
          <w:szCs w:val="24"/>
        </w:rPr>
        <w:t xml:space="preserve"> uden at</w:t>
      </w:r>
      <w:r w:rsidR="52DA3F6A" w:rsidRPr="76C87EEC">
        <w:rPr>
          <w:sz w:val="24"/>
          <w:szCs w:val="24"/>
        </w:rPr>
        <w:t xml:space="preserve"> </w:t>
      </w:r>
      <w:r w:rsidR="44D17C4E" w:rsidRPr="76C87EEC">
        <w:rPr>
          <w:sz w:val="24"/>
          <w:szCs w:val="24"/>
        </w:rPr>
        <w:t>være</w:t>
      </w:r>
      <w:r w:rsidR="52DA3F6A" w:rsidRPr="76C87EEC">
        <w:rPr>
          <w:sz w:val="24"/>
          <w:szCs w:val="24"/>
        </w:rPr>
        <w:t xml:space="preserve"> rykket videre fra sin pulje i D-rækken.</w:t>
      </w:r>
      <w:r w:rsidR="54CBBFBC" w:rsidRPr="76C87EEC">
        <w:rPr>
          <w:sz w:val="24"/>
          <w:szCs w:val="24"/>
        </w:rPr>
        <w:t xml:space="preserve"> </w:t>
      </w:r>
      <w:r w:rsidR="4846A9BA" w:rsidRPr="76C87EEC">
        <w:rPr>
          <w:sz w:val="24"/>
          <w:szCs w:val="24"/>
        </w:rPr>
        <w:t xml:space="preserve">Der bliver ikke udsendt et program, da kampene konstrueres løbende, så det bliver jævnbyrdige kampe. </w:t>
      </w:r>
      <w:r w:rsidR="199B1FF6" w:rsidRPr="76C87EEC">
        <w:rPr>
          <w:sz w:val="24"/>
          <w:szCs w:val="24"/>
        </w:rPr>
        <w:t xml:space="preserve">Dette er ikke et pointgivende stævne. </w:t>
      </w:r>
      <w:r w:rsidR="5BC75BC1" w:rsidRPr="76C87EEC">
        <w:rPr>
          <w:sz w:val="24"/>
          <w:szCs w:val="24"/>
        </w:rPr>
        <w:t>Alle deltagere får en medalje når stævnet slutter.</w:t>
      </w:r>
    </w:p>
    <w:p w14:paraId="58335D90" w14:textId="5788929C" w:rsidR="7544909A" w:rsidRDefault="7544909A" w:rsidP="76C87EEC">
      <w:pPr>
        <w:rPr>
          <w:sz w:val="24"/>
          <w:szCs w:val="24"/>
        </w:rPr>
      </w:pPr>
      <w:r w:rsidRPr="76C87EEC">
        <w:rPr>
          <w:sz w:val="24"/>
          <w:szCs w:val="24"/>
          <w:u w:val="single"/>
        </w:rPr>
        <w:t>Pris</w:t>
      </w:r>
      <w:r w:rsidRPr="76C87EEC">
        <w:rPr>
          <w:sz w:val="24"/>
          <w:szCs w:val="24"/>
        </w:rPr>
        <w:t>:</w:t>
      </w:r>
      <w:r w:rsidR="2B6174A6" w:rsidRPr="76C87EEC">
        <w:rPr>
          <w:sz w:val="24"/>
          <w:szCs w:val="24"/>
        </w:rPr>
        <w:t xml:space="preserve"> </w:t>
      </w:r>
      <w:r w:rsidR="39029756" w:rsidRPr="76C87EEC">
        <w:rPr>
          <w:sz w:val="24"/>
          <w:szCs w:val="24"/>
        </w:rPr>
        <w:t>50</w:t>
      </w:r>
      <w:r w:rsidRPr="76C87EEC">
        <w:rPr>
          <w:sz w:val="24"/>
          <w:szCs w:val="24"/>
        </w:rPr>
        <w:t xml:space="preserve"> kr</w:t>
      </w:r>
      <w:r w:rsidR="5EF38A66" w:rsidRPr="76C87EEC">
        <w:rPr>
          <w:sz w:val="24"/>
          <w:szCs w:val="24"/>
        </w:rPr>
        <w:t>.</w:t>
      </w:r>
      <w:r w:rsidRPr="76C87EEC">
        <w:rPr>
          <w:sz w:val="24"/>
          <w:szCs w:val="24"/>
        </w:rPr>
        <w:t xml:space="preserve"> </w:t>
      </w:r>
      <w:r w:rsidR="42BCFCE9" w:rsidRPr="76C87EEC">
        <w:rPr>
          <w:sz w:val="24"/>
          <w:szCs w:val="24"/>
        </w:rPr>
        <w:t xml:space="preserve">pr. spiller </w:t>
      </w:r>
      <w:r w:rsidRPr="76C87EEC">
        <w:rPr>
          <w:sz w:val="24"/>
          <w:szCs w:val="24"/>
        </w:rPr>
        <w:t>(man betaler når man ankommer på dagen)</w:t>
      </w:r>
      <w:r w:rsidR="58400527" w:rsidRPr="76C87EEC">
        <w:rPr>
          <w:sz w:val="24"/>
          <w:szCs w:val="24"/>
        </w:rPr>
        <w:t>.</w:t>
      </w:r>
    </w:p>
    <w:p w14:paraId="2C74008C" w14:textId="4AB82278" w:rsidR="2591E573" w:rsidRDefault="2591E573" w:rsidP="76C87EEC">
      <w:r w:rsidRPr="76C87EEC">
        <w:rPr>
          <w:sz w:val="24"/>
          <w:szCs w:val="24"/>
          <w:u w:val="single"/>
        </w:rPr>
        <w:t>Sted</w:t>
      </w:r>
      <w:r w:rsidRPr="76C87EEC">
        <w:rPr>
          <w:sz w:val="24"/>
          <w:szCs w:val="24"/>
        </w:rPr>
        <w:t>: Vissenbjerg idræts- og kulturcenter, idrætsvej 3 5492 Vissenbjerg</w:t>
      </w:r>
      <w:r w:rsidR="4EDDDF8B" w:rsidRPr="76C87EEC">
        <w:rPr>
          <w:sz w:val="24"/>
          <w:szCs w:val="24"/>
        </w:rPr>
        <w:t>.</w:t>
      </w:r>
    </w:p>
    <w:p w14:paraId="1714BC44" w14:textId="028D8B7E" w:rsidR="2591E573" w:rsidRDefault="2591E573" w:rsidP="76C87EEC">
      <w:pPr>
        <w:rPr>
          <w:sz w:val="24"/>
          <w:szCs w:val="24"/>
        </w:rPr>
      </w:pPr>
      <w:r w:rsidRPr="76C87EEC">
        <w:rPr>
          <w:sz w:val="24"/>
          <w:szCs w:val="24"/>
          <w:u w:val="single"/>
        </w:rPr>
        <w:t>Tidspunkt</w:t>
      </w:r>
      <w:r w:rsidRPr="76C87EEC">
        <w:rPr>
          <w:sz w:val="24"/>
          <w:szCs w:val="24"/>
        </w:rPr>
        <w:t xml:space="preserve">: lørdag d. 18. november kl. </w:t>
      </w:r>
      <w:r w:rsidR="50FC0BE4" w:rsidRPr="76C87EEC">
        <w:rPr>
          <w:sz w:val="24"/>
          <w:szCs w:val="24"/>
        </w:rPr>
        <w:t>10</w:t>
      </w:r>
      <w:r w:rsidR="01A9F04D" w:rsidRPr="76C87EEC">
        <w:rPr>
          <w:sz w:val="24"/>
          <w:szCs w:val="24"/>
        </w:rPr>
        <w:t>:00-13:00</w:t>
      </w:r>
      <w:r w:rsidR="0B105D49" w:rsidRPr="76C87EEC">
        <w:rPr>
          <w:sz w:val="24"/>
          <w:szCs w:val="24"/>
        </w:rPr>
        <w:t>.</w:t>
      </w:r>
    </w:p>
    <w:p w14:paraId="69B0CE80" w14:textId="54AA2F7F" w:rsidR="1A06B071" w:rsidRPr="003339BF" w:rsidRDefault="1A06B071" w:rsidP="76C87EEC">
      <w:pPr>
        <w:rPr>
          <w:color w:val="000000" w:themeColor="text1"/>
          <w:sz w:val="24"/>
          <w:szCs w:val="24"/>
        </w:rPr>
      </w:pPr>
      <w:r w:rsidRPr="76C87EEC">
        <w:rPr>
          <w:sz w:val="24"/>
          <w:szCs w:val="24"/>
          <w:u w:val="single"/>
        </w:rPr>
        <w:t>Tilmelding</w:t>
      </w:r>
      <w:r w:rsidRPr="76C87EEC">
        <w:rPr>
          <w:sz w:val="24"/>
          <w:szCs w:val="24"/>
        </w:rPr>
        <w:t xml:space="preserve">: skriv en mail </w:t>
      </w:r>
      <w:r w:rsidR="58B3F58D" w:rsidRPr="76C87EEC">
        <w:rPr>
          <w:sz w:val="24"/>
          <w:szCs w:val="24"/>
        </w:rPr>
        <w:t xml:space="preserve">med spillerens navn, klub og årgang </w:t>
      </w:r>
      <w:r w:rsidRPr="76C87EEC">
        <w:rPr>
          <w:sz w:val="24"/>
          <w:szCs w:val="24"/>
        </w:rPr>
        <w:t xml:space="preserve">til </w:t>
      </w:r>
      <w:hyperlink r:id="rId7">
        <w:r w:rsidRPr="76C87EEC">
          <w:rPr>
            <w:rStyle w:val="Hyperlink"/>
            <w:sz w:val="24"/>
            <w:szCs w:val="24"/>
          </w:rPr>
          <w:t>karolinegregersen2@gmail.com</w:t>
        </w:r>
      </w:hyperlink>
      <w:r w:rsidR="003339BF">
        <w:rPr>
          <w:rStyle w:val="Hyperlink"/>
          <w:sz w:val="24"/>
          <w:szCs w:val="24"/>
        </w:rPr>
        <w:t xml:space="preserve"> </w:t>
      </w:r>
      <w:r w:rsidR="003339BF">
        <w:rPr>
          <w:rStyle w:val="Hyperlink"/>
          <w:color w:val="000000" w:themeColor="text1"/>
          <w:sz w:val="24"/>
          <w:szCs w:val="24"/>
          <w:u w:val="none"/>
        </w:rPr>
        <w:t>senest søndag d. 12. november.</w:t>
      </w:r>
    </w:p>
    <w:p w14:paraId="124BDC19" w14:textId="2A1D2206" w:rsidR="78ED928E" w:rsidRDefault="78ED928E" w:rsidP="76C87EEC">
      <w:pPr>
        <w:rPr>
          <w:sz w:val="24"/>
          <w:szCs w:val="24"/>
        </w:rPr>
      </w:pPr>
      <w:r w:rsidRPr="76C87EEC">
        <w:rPr>
          <w:sz w:val="24"/>
          <w:szCs w:val="24"/>
          <w:u w:val="single"/>
        </w:rPr>
        <w:t>Spørgsmål</w:t>
      </w:r>
      <w:r w:rsidRPr="76C87EEC">
        <w:rPr>
          <w:sz w:val="24"/>
          <w:szCs w:val="24"/>
        </w:rPr>
        <w:t>: skriv til samme mail som ovenstående.</w:t>
      </w:r>
    </w:p>
    <w:p w14:paraId="5A5E9B66" w14:textId="3FAEEE6D" w:rsidR="7A5D2BDF" w:rsidRDefault="7A5D2BDF" w:rsidP="76C87EEC">
      <w:pPr>
        <w:rPr>
          <w:sz w:val="24"/>
          <w:szCs w:val="24"/>
        </w:rPr>
      </w:pPr>
      <w:r w:rsidRPr="3042A733">
        <w:rPr>
          <w:sz w:val="24"/>
          <w:szCs w:val="24"/>
        </w:rPr>
        <w:t>Vi ses til en super hyggelig dag med masser af badminton</w:t>
      </w:r>
      <w:r>
        <w:rPr>
          <w:noProof/>
        </w:rPr>
        <w:drawing>
          <wp:inline distT="0" distB="0" distL="0" distR="0" wp14:anchorId="30188C9C" wp14:editId="12CC9372">
            <wp:extent cx="152400" cy="152400"/>
            <wp:effectExtent l="0" t="0" r="0" b="0"/>
            <wp:docPr id="2111958558" name="Billede 2111958558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11195855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EE2159" wp14:editId="1D5CE5ED">
            <wp:extent cx="152400" cy="152400"/>
            <wp:effectExtent l="0" t="0" r="0" b="0"/>
            <wp:docPr id="1803188287" name="Billede 1803188287" descr="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0318828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A06B071" w:rsidRPr="3042A733">
        <w:rPr>
          <w:sz w:val="24"/>
          <w:szCs w:val="24"/>
        </w:rPr>
        <w:t xml:space="preserve"> </w:t>
      </w:r>
    </w:p>
    <w:p w14:paraId="2C08FA83" w14:textId="4D65A70E" w:rsidR="3042A733" w:rsidRDefault="3042A733" w:rsidP="3042A733">
      <w:pPr>
        <w:rPr>
          <w:sz w:val="24"/>
          <w:szCs w:val="24"/>
        </w:rPr>
      </w:pPr>
    </w:p>
    <w:p w14:paraId="28018D58" w14:textId="0A5C9A57" w:rsidR="3042A733" w:rsidRDefault="3042A733" w:rsidP="3042A733">
      <w:pPr>
        <w:rPr>
          <w:sz w:val="24"/>
          <w:szCs w:val="24"/>
        </w:rPr>
      </w:pPr>
    </w:p>
    <w:p w14:paraId="59ED36A3" w14:textId="1B2AFE7C" w:rsidR="3042A733" w:rsidRDefault="3042A733" w:rsidP="3042A733">
      <w:pPr>
        <w:rPr>
          <w:sz w:val="24"/>
          <w:szCs w:val="24"/>
        </w:rPr>
      </w:pPr>
    </w:p>
    <w:sectPr w:rsidR="3042A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B2F52D"/>
    <w:rsid w:val="001A22F2"/>
    <w:rsid w:val="002D3FC1"/>
    <w:rsid w:val="003339BF"/>
    <w:rsid w:val="005A344F"/>
    <w:rsid w:val="01403927"/>
    <w:rsid w:val="01A9F04D"/>
    <w:rsid w:val="030A787A"/>
    <w:rsid w:val="05053C0D"/>
    <w:rsid w:val="07C4C140"/>
    <w:rsid w:val="0821B19C"/>
    <w:rsid w:val="083CDCCF"/>
    <w:rsid w:val="0AB2F52D"/>
    <w:rsid w:val="0B105D49"/>
    <w:rsid w:val="13348992"/>
    <w:rsid w:val="14355A39"/>
    <w:rsid w:val="199B1FF6"/>
    <w:rsid w:val="1A06B071"/>
    <w:rsid w:val="1B0F5E9E"/>
    <w:rsid w:val="1B401AC6"/>
    <w:rsid w:val="1ECA2FA3"/>
    <w:rsid w:val="1EDC409A"/>
    <w:rsid w:val="1F8D3573"/>
    <w:rsid w:val="203A951E"/>
    <w:rsid w:val="20ABF312"/>
    <w:rsid w:val="22C7CB8D"/>
    <w:rsid w:val="237235E0"/>
    <w:rsid w:val="250E0641"/>
    <w:rsid w:val="2591E573"/>
    <w:rsid w:val="26521145"/>
    <w:rsid w:val="26A9D6A2"/>
    <w:rsid w:val="2B0BEACC"/>
    <w:rsid w:val="2B6174A6"/>
    <w:rsid w:val="3042A733"/>
    <w:rsid w:val="320E5C92"/>
    <w:rsid w:val="335AC4B0"/>
    <w:rsid w:val="33904730"/>
    <w:rsid w:val="3405DAD8"/>
    <w:rsid w:val="34667790"/>
    <w:rsid w:val="348E5F26"/>
    <w:rsid w:val="36702295"/>
    <w:rsid w:val="3874F2F6"/>
    <w:rsid w:val="38E9B4BA"/>
    <w:rsid w:val="39029756"/>
    <w:rsid w:val="398E9AFA"/>
    <w:rsid w:val="3AE4784D"/>
    <w:rsid w:val="3CC63BBC"/>
    <w:rsid w:val="3D899C96"/>
    <w:rsid w:val="3E620C1D"/>
    <w:rsid w:val="3FFDDC7E"/>
    <w:rsid w:val="40000667"/>
    <w:rsid w:val="40B9E62A"/>
    <w:rsid w:val="42BCFCE9"/>
    <w:rsid w:val="43357D40"/>
    <w:rsid w:val="44D17C4E"/>
    <w:rsid w:val="4846A9BA"/>
    <w:rsid w:val="4B096F71"/>
    <w:rsid w:val="4E9F0704"/>
    <w:rsid w:val="4EB0D995"/>
    <w:rsid w:val="4EDDDF8B"/>
    <w:rsid w:val="4FC3B837"/>
    <w:rsid w:val="50FC0BE4"/>
    <w:rsid w:val="510C0099"/>
    <w:rsid w:val="51E87A57"/>
    <w:rsid w:val="52DA3F6A"/>
    <w:rsid w:val="54CBBFBC"/>
    <w:rsid w:val="58400527"/>
    <w:rsid w:val="58B3F58D"/>
    <w:rsid w:val="5A37543B"/>
    <w:rsid w:val="5BC75BC1"/>
    <w:rsid w:val="5C30DE46"/>
    <w:rsid w:val="5EF38A66"/>
    <w:rsid w:val="5FA76C32"/>
    <w:rsid w:val="6496DC7B"/>
    <w:rsid w:val="69DB1EED"/>
    <w:rsid w:val="6A6D9B66"/>
    <w:rsid w:val="6B3E45A0"/>
    <w:rsid w:val="6BC8F0A4"/>
    <w:rsid w:val="6D4648F6"/>
    <w:rsid w:val="7544909A"/>
    <w:rsid w:val="76C87EEC"/>
    <w:rsid w:val="78ED928E"/>
    <w:rsid w:val="794575A8"/>
    <w:rsid w:val="7A5D2BDF"/>
    <w:rsid w:val="7DCAD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F52D"/>
  <w15:chartTrackingRefBased/>
  <w15:docId w15:val="{5CC81934-4BA6-4029-AA72-C3FEE96D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6C87EEC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76C87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76C87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76C87E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76C87E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76C87E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76C87E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76C87E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76C87E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76C87E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76C87EEC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76C87EEC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Tegn"/>
    <w:uiPriority w:val="29"/>
    <w:qFormat/>
    <w:rsid w:val="76C87EE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76C87EE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afsnit">
    <w:name w:val="List Paragraph"/>
    <w:basedOn w:val="Normal"/>
    <w:uiPriority w:val="34"/>
    <w:qFormat/>
    <w:rsid w:val="76C87EE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76C87EEC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76C87EEC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76C87EEC"/>
    <w:rPr>
      <w:rFonts w:asciiTheme="majorHAnsi" w:eastAsiaTheme="majorEastAsia" w:hAnsiTheme="majorHAnsi" w:cstheme="majorBidi"/>
      <w:noProof w:val="0"/>
      <w:color w:val="1F3763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76C87EEC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76C87EEC"/>
    <w:rPr>
      <w:rFonts w:asciiTheme="majorHAnsi" w:eastAsiaTheme="majorEastAsia" w:hAnsiTheme="majorHAnsi" w:cstheme="majorBidi"/>
      <w:noProof w:val="0"/>
      <w:color w:val="2F5496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76C87EEC"/>
    <w:rPr>
      <w:rFonts w:asciiTheme="majorHAnsi" w:eastAsiaTheme="majorEastAsia" w:hAnsiTheme="majorHAnsi" w:cstheme="majorBidi"/>
      <w:noProof w:val="0"/>
      <w:color w:val="1F3763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76C87EEC"/>
    <w:rPr>
      <w:rFonts w:asciiTheme="majorHAnsi" w:eastAsiaTheme="majorEastAsia" w:hAnsiTheme="majorHAnsi" w:cstheme="majorBidi"/>
      <w:i/>
      <w:iCs/>
      <w:noProof w:val="0"/>
      <w:color w:val="1F3763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76C87EEC"/>
    <w:rPr>
      <w:rFonts w:asciiTheme="majorHAnsi" w:eastAsiaTheme="majorEastAsia" w:hAnsiTheme="majorHAnsi" w:cstheme="majorBidi"/>
      <w:noProof w:val="0"/>
      <w:color w:val="272727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76C87EE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sid w:val="76C87EEC"/>
    <w:rPr>
      <w:rFonts w:asciiTheme="majorHAnsi" w:eastAsiaTheme="majorEastAsia" w:hAnsiTheme="majorHAnsi" w:cstheme="majorBidi"/>
      <w:noProof w:val="0"/>
      <w:sz w:val="56"/>
      <w:szCs w:val="56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76C87EEC"/>
    <w:rPr>
      <w:rFonts w:asciiTheme="minorHAnsi" w:eastAsiaTheme="minorEastAsia" w:hAnsiTheme="minorHAnsi" w:cstheme="minorBidi"/>
      <w:noProof w:val="0"/>
      <w:color w:val="5A5A5A"/>
      <w:lang w:val="da-DK"/>
    </w:rPr>
  </w:style>
  <w:style w:type="character" w:customStyle="1" w:styleId="CitatTegn">
    <w:name w:val="Citat Tegn"/>
    <w:basedOn w:val="Standardskrifttypeiafsnit"/>
    <w:link w:val="Citat"/>
    <w:uiPriority w:val="29"/>
    <w:rsid w:val="76C87EEC"/>
    <w:rPr>
      <w:i/>
      <w:iCs/>
      <w:noProof w:val="0"/>
      <w:color w:val="404040" w:themeColor="text1" w:themeTint="BF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76C87EEC"/>
    <w:rPr>
      <w:i/>
      <w:iCs/>
      <w:noProof w:val="0"/>
      <w:color w:val="4472C4" w:themeColor="accent1"/>
      <w:lang w:val="da-DK"/>
    </w:rPr>
  </w:style>
  <w:style w:type="paragraph" w:styleId="Indholdsfortegnelse1">
    <w:name w:val="toc 1"/>
    <w:basedOn w:val="Normal"/>
    <w:next w:val="Normal"/>
    <w:uiPriority w:val="39"/>
    <w:unhideWhenUsed/>
    <w:rsid w:val="76C87EEC"/>
    <w:pPr>
      <w:spacing w:after="100"/>
    </w:pPr>
  </w:style>
  <w:style w:type="paragraph" w:styleId="Indholdsfortegnelse2">
    <w:name w:val="toc 2"/>
    <w:basedOn w:val="Normal"/>
    <w:next w:val="Normal"/>
    <w:uiPriority w:val="39"/>
    <w:unhideWhenUsed/>
    <w:rsid w:val="76C87EEC"/>
    <w:pPr>
      <w:spacing w:after="100"/>
      <w:ind w:left="220"/>
    </w:pPr>
  </w:style>
  <w:style w:type="paragraph" w:styleId="Indholdsfortegnelse3">
    <w:name w:val="toc 3"/>
    <w:basedOn w:val="Normal"/>
    <w:next w:val="Normal"/>
    <w:uiPriority w:val="39"/>
    <w:unhideWhenUsed/>
    <w:rsid w:val="76C87EEC"/>
    <w:pPr>
      <w:spacing w:after="100"/>
      <w:ind w:left="440"/>
    </w:pPr>
  </w:style>
  <w:style w:type="paragraph" w:styleId="Indholdsfortegnelse4">
    <w:name w:val="toc 4"/>
    <w:basedOn w:val="Normal"/>
    <w:next w:val="Normal"/>
    <w:uiPriority w:val="39"/>
    <w:unhideWhenUsed/>
    <w:rsid w:val="76C87EEC"/>
    <w:pPr>
      <w:spacing w:after="100"/>
      <w:ind w:left="660"/>
    </w:pPr>
  </w:style>
  <w:style w:type="paragraph" w:styleId="Indholdsfortegnelse5">
    <w:name w:val="toc 5"/>
    <w:basedOn w:val="Normal"/>
    <w:next w:val="Normal"/>
    <w:uiPriority w:val="39"/>
    <w:unhideWhenUsed/>
    <w:rsid w:val="76C87EEC"/>
    <w:pPr>
      <w:spacing w:after="100"/>
      <w:ind w:left="880"/>
    </w:pPr>
  </w:style>
  <w:style w:type="paragraph" w:styleId="Indholdsfortegnelse6">
    <w:name w:val="toc 6"/>
    <w:basedOn w:val="Normal"/>
    <w:next w:val="Normal"/>
    <w:uiPriority w:val="39"/>
    <w:unhideWhenUsed/>
    <w:rsid w:val="76C87EEC"/>
    <w:pPr>
      <w:spacing w:after="100"/>
      <w:ind w:left="1100"/>
    </w:pPr>
  </w:style>
  <w:style w:type="paragraph" w:styleId="Indholdsfortegnelse7">
    <w:name w:val="toc 7"/>
    <w:basedOn w:val="Normal"/>
    <w:next w:val="Normal"/>
    <w:uiPriority w:val="39"/>
    <w:unhideWhenUsed/>
    <w:rsid w:val="76C87EEC"/>
    <w:pPr>
      <w:spacing w:after="100"/>
      <w:ind w:left="1320"/>
    </w:pPr>
  </w:style>
  <w:style w:type="paragraph" w:styleId="Indholdsfortegnelse8">
    <w:name w:val="toc 8"/>
    <w:basedOn w:val="Normal"/>
    <w:next w:val="Normal"/>
    <w:uiPriority w:val="39"/>
    <w:unhideWhenUsed/>
    <w:rsid w:val="76C87EEC"/>
    <w:pPr>
      <w:spacing w:after="100"/>
      <w:ind w:left="1540"/>
    </w:pPr>
  </w:style>
  <w:style w:type="paragraph" w:styleId="Indholdsfortegnelse9">
    <w:name w:val="toc 9"/>
    <w:basedOn w:val="Normal"/>
    <w:next w:val="Normal"/>
    <w:uiPriority w:val="39"/>
    <w:unhideWhenUsed/>
    <w:rsid w:val="76C87EEC"/>
    <w:pPr>
      <w:spacing w:after="100"/>
      <w:ind w:left="176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76C87EEC"/>
    <w:pPr>
      <w:spacing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76C87EEC"/>
    <w:rPr>
      <w:noProof w:val="0"/>
      <w:sz w:val="20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76C87EEC"/>
    <w:pPr>
      <w:tabs>
        <w:tab w:val="center" w:pos="4680"/>
        <w:tab w:val="right" w:pos="936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76C87EEC"/>
    <w:rPr>
      <w:noProof w:val="0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76C87EEC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76C87EEC"/>
    <w:rPr>
      <w:noProof w:val="0"/>
      <w:sz w:val="20"/>
      <w:szCs w:val="20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76C87EEC"/>
    <w:pPr>
      <w:tabs>
        <w:tab w:val="center" w:pos="4680"/>
        <w:tab w:val="right" w:pos="936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76C87EEC"/>
    <w:rPr>
      <w:noProof w:val="0"/>
      <w:lang w:val="da-DK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karolinegregersen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Gregersen</dc:creator>
  <cp:keywords/>
  <dc:description/>
  <cp:lastModifiedBy>Martin Eriksen</cp:lastModifiedBy>
  <cp:revision>2</cp:revision>
  <dcterms:created xsi:type="dcterms:W3CDTF">2023-11-01T09:59:00Z</dcterms:created>
  <dcterms:modified xsi:type="dcterms:W3CDTF">2023-11-01T09:59:00Z</dcterms:modified>
</cp:coreProperties>
</file>